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09" w:rsidRPr="00D66623" w:rsidRDefault="003255C1" w:rsidP="003255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66623">
        <w:rPr>
          <w:rFonts w:ascii="Times New Roman" w:hAnsi="Times New Roman" w:cs="Times New Roman"/>
          <w:b/>
          <w:sz w:val="32"/>
          <w:szCs w:val="32"/>
        </w:rPr>
        <w:t>Northwest Louisiana Human Service District (NLHSD) – Region 7</w:t>
      </w:r>
    </w:p>
    <w:p w:rsidR="00920988" w:rsidRDefault="00920988" w:rsidP="00325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88" w:rsidRPr="00D66623" w:rsidRDefault="00920988" w:rsidP="003255C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6623">
        <w:rPr>
          <w:rFonts w:ascii="Times New Roman" w:hAnsi="Times New Roman" w:cs="Times New Roman"/>
          <w:b/>
          <w:sz w:val="40"/>
          <w:szCs w:val="40"/>
        </w:rPr>
        <w:t>NOTICE OF PUBLIC MEETING</w:t>
      </w:r>
    </w:p>
    <w:p w:rsidR="00920988" w:rsidRDefault="00920988" w:rsidP="00325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88" w:rsidRPr="00D66623" w:rsidRDefault="00920988" w:rsidP="00D666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623">
        <w:rPr>
          <w:rFonts w:ascii="Times New Roman" w:hAnsi="Times New Roman" w:cs="Times New Roman"/>
          <w:b/>
          <w:sz w:val="28"/>
          <w:szCs w:val="28"/>
        </w:rPr>
        <w:t>Notice is hereby given that the regular monthly meeting of the Northwest Louisiana Human Service District (NLHSD) – Region 7 will be held on Monday, December 17, 2012, beginning at 5:30 p.m.  The meeting will be held in the 5</w:t>
      </w:r>
      <w:r w:rsidRPr="00D6662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D66623">
        <w:rPr>
          <w:rFonts w:ascii="Times New Roman" w:hAnsi="Times New Roman" w:cs="Times New Roman"/>
          <w:b/>
          <w:sz w:val="28"/>
          <w:szCs w:val="28"/>
        </w:rPr>
        <w:t xml:space="preserve"> Floor Conference Room of the State Office Building located at 1525 Fairfield Avenue in Shreveport.</w:t>
      </w:r>
    </w:p>
    <w:p w:rsidR="00920988" w:rsidRPr="00D66623" w:rsidRDefault="00920988" w:rsidP="009209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988" w:rsidRPr="00D66623" w:rsidRDefault="00920988" w:rsidP="00920988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623">
        <w:rPr>
          <w:rFonts w:ascii="Times New Roman" w:hAnsi="Times New Roman" w:cs="Times New Roman"/>
          <w:b/>
          <w:sz w:val="28"/>
          <w:szCs w:val="28"/>
        </w:rPr>
        <w:t>Agenda items will be as follows:</w:t>
      </w:r>
    </w:p>
    <w:p w:rsidR="00920988" w:rsidRDefault="00920988" w:rsidP="00D66623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623">
        <w:rPr>
          <w:rFonts w:ascii="Times New Roman" w:hAnsi="Times New Roman" w:cs="Times New Roman"/>
          <w:b/>
          <w:sz w:val="28"/>
          <w:szCs w:val="28"/>
        </w:rPr>
        <w:t>Review of September, October, November and December Policy Items (Board Compliance Tool).</w:t>
      </w:r>
    </w:p>
    <w:p w:rsidR="00D66623" w:rsidRPr="00D66623" w:rsidRDefault="00D66623" w:rsidP="00D66623">
      <w:pPr>
        <w:pStyle w:val="ListParagraph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988" w:rsidRPr="00D66623" w:rsidRDefault="00920988" w:rsidP="00D66623">
      <w:pPr>
        <w:pStyle w:val="ListParagraph"/>
        <w:numPr>
          <w:ilvl w:val="0"/>
          <w:numId w:val="6"/>
        </w:numPr>
        <w:spacing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66623">
        <w:rPr>
          <w:rFonts w:ascii="Times New Roman" w:hAnsi="Times New Roman" w:cs="Times New Roman"/>
          <w:b/>
          <w:sz w:val="28"/>
          <w:szCs w:val="28"/>
        </w:rPr>
        <w:t>Review of 2013 Budget for Office of Behavioral Health</w:t>
      </w:r>
    </w:p>
    <w:p w:rsidR="00920988" w:rsidRDefault="00920988" w:rsidP="00D66623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623">
        <w:rPr>
          <w:rFonts w:ascii="Times New Roman" w:hAnsi="Times New Roman" w:cs="Times New Roman"/>
          <w:b/>
          <w:sz w:val="28"/>
          <w:szCs w:val="28"/>
        </w:rPr>
        <w:t>Review of 2013 Budget for Office for Citizens with Developmental Disabilities</w:t>
      </w:r>
    </w:p>
    <w:p w:rsidR="00D66623" w:rsidRPr="00D66623" w:rsidRDefault="00D66623" w:rsidP="00D66623">
      <w:pPr>
        <w:pStyle w:val="ListParagraph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623" w:rsidRPr="00D66623" w:rsidRDefault="00D66623" w:rsidP="00D66623">
      <w:pPr>
        <w:pStyle w:val="ListParagraph"/>
        <w:numPr>
          <w:ilvl w:val="0"/>
          <w:numId w:val="6"/>
        </w:numPr>
        <w:spacing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66623">
        <w:rPr>
          <w:rFonts w:ascii="Times New Roman" w:hAnsi="Times New Roman" w:cs="Times New Roman"/>
          <w:b/>
          <w:sz w:val="28"/>
          <w:szCs w:val="28"/>
        </w:rPr>
        <w:t>Agency Head Report related to Code of Ethics R.S. 1121 A(2)</w:t>
      </w:r>
    </w:p>
    <w:p w:rsidR="00920988" w:rsidRPr="00D66623" w:rsidRDefault="00920988" w:rsidP="00D66623">
      <w:pPr>
        <w:pStyle w:val="ListParagraph"/>
        <w:numPr>
          <w:ilvl w:val="0"/>
          <w:numId w:val="6"/>
        </w:numPr>
        <w:spacing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66623">
        <w:rPr>
          <w:rFonts w:ascii="Times New Roman" w:hAnsi="Times New Roman" w:cs="Times New Roman"/>
          <w:b/>
          <w:sz w:val="28"/>
          <w:szCs w:val="28"/>
        </w:rPr>
        <w:t>Report of the Executive Director Search Committee  and Interviews</w:t>
      </w:r>
    </w:p>
    <w:p w:rsidR="00D66623" w:rsidRDefault="00920988" w:rsidP="00D66623">
      <w:pPr>
        <w:pStyle w:val="ListParagraph"/>
        <w:numPr>
          <w:ilvl w:val="0"/>
          <w:numId w:val="6"/>
        </w:numPr>
        <w:spacing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66623">
        <w:rPr>
          <w:rFonts w:ascii="Times New Roman" w:hAnsi="Times New Roman" w:cs="Times New Roman"/>
          <w:b/>
          <w:sz w:val="28"/>
          <w:szCs w:val="28"/>
        </w:rPr>
        <w:t>Public Comment</w:t>
      </w:r>
    </w:p>
    <w:p w:rsidR="00D66623" w:rsidRDefault="00D66623" w:rsidP="00D66623">
      <w:pPr>
        <w:spacing w:after="100" w:afterAutospacing="1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Meetings are open to the public, all interested citizens are invited to attend.</w:t>
      </w:r>
    </w:p>
    <w:p w:rsidR="00D66623" w:rsidRDefault="00D66623" w:rsidP="00D66623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Questions may be directed to the Board Chairman, Marcelle Slaughter at (318) 663-4812.</w:t>
      </w:r>
    </w:p>
    <w:p w:rsidR="00D66623" w:rsidRDefault="00D66623" w:rsidP="00D66623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623" w:rsidRDefault="00D66623" w:rsidP="00D66623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Respectfully,</w:t>
      </w:r>
    </w:p>
    <w:p w:rsidR="00D66623" w:rsidRPr="00D66623" w:rsidRDefault="00D66623" w:rsidP="005B615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Njeri Camara, Board Secretary - (318) 227-9029</w:t>
      </w:r>
    </w:p>
    <w:sectPr w:rsidR="00D66623" w:rsidRPr="00D66623" w:rsidSect="00EC41FA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0D" w:rsidRDefault="006E230D" w:rsidP="006E230D">
      <w:pPr>
        <w:spacing w:after="0" w:line="240" w:lineRule="auto"/>
      </w:pPr>
      <w:r>
        <w:separator/>
      </w:r>
    </w:p>
  </w:endnote>
  <w:endnote w:type="continuationSeparator" w:id="0">
    <w:p w:rsidR="006E230D" w:rsidRDefault="006E230D" w:rsidP="006E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0D" w:rsidRDefault="006E2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0D" w:rsidRDefault="006E230D" w:rsidP="006E230D">
      <w:pPr>
        <w:spacing w:after="0" w:line="240" w:lineRule="auto"/>
      </w:pPr>
      <w:r>
        <w:separator/>
      </w:r>
    </w:p>
  </w:footnote>
  <w:footnote w:type="continuationSeparator" w:id="0">
    <w:p w:rsidR="006E230D" w:rsidRDefault="006E230D" w:rsidP="006E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280"/>
    <w:multiLevelType w:val="hybridMultilevel"/>
    <w:tmpl w:val="C88AC9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6078D9"/>
    <w:multiLevelType w:val="hybridMultilevel"/>
    <w:tmpl w:val="0436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04F75"/>
    <w:multiLevelType w:val="hybridMultilevel"/>
    <w:tmpl w:val="DD7202E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62F6C98"/>
    <w:multiLevelType w:val="hybridMultilevel"/>
    <w:tmpl w:val="DBA0442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0E43D6D"/>
    <w:multiLevelType w:val="hybridMultilevel"/>
    <w:tmpl w:val="4240024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CBD4390"/>
    <w:multiLevelType w:val="hybridMultilevel"/>
    <w:tmpl w:val="CDE2F262"/>
    <w:lvl w:ilvl="0" w:tplc="4B067F98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C1"/>
    <w:rsid w:val="00001A8C"/>
    <w:rsid w:val="0001546A"/>
    <w:rsid w:val="00046F50"/>
    <w:rsid w:val="0005622D"/>
    <w:rsid w:val="000610E8"/>
    <w:rsid w:val="00094ABE"/>
    <w:rsid w:val="000A186B"/>
    <w:rsid w:val="0015726A"/>
    <w:rsid w:val="00202184"/>
    <w:rsid w:val="002124DA"/>
    <w:rsid w:val="0023752B"/>
    <w:rsid w:val="002442EE"/>
    <w:rsid w:val="00295558"/>
    <w:rsid w:val="002D67BF"/>
    <w:rsid w:val="003255C1"/>
    <w:rsid w:val="00346E8B"/>
    <w:rsid w:val="003523BC"/>
    <w:rsid w:val="0037235A"/>
    <w:rsid w:val="00372D0C"/>
    <w:rsid w:val="00391D46"/>
    <w:rsid w:val="003F4D19"/>
    <w:rsid w:val="00405B83"/>
    <w:rsid w:val="00422EFA"/>
    <w:rsid w:val="004276EF"/>
    <w:rsid w:val="0047218A"/>
    <w:rsid w:val="00483B09"/>
    <w:rsid w:val="00493727"/>
    <w:rsid w:val="004E73F6"/>
    <w:rsid w:val="004F5628"/>
    <w:rsid w:val="00502DD3"/>
    <w:rsid w:val="005040D5"/>
    <w:rsid w:val="00506EC8"/>
    <w:rsid w:val="005203E7"/>
    <w:rsid w:val="00536568"/>
    <w:rsid w:val="00566607"/>
    <w:rsid w:val="00570826"/>
    <w:rsid w:val="005948D5"/>
    <w:rsid w:val="005B615C"/>
    <w:rsid w:val="005F4B48"/>
    <w:rsid w:val="00626DF2"/>
    <w:rsid w:val="00627538"/>
    <w:rsid w:val="006411E1"/>
    <w:rsid w:val="006651CC"/>
    <w:rsid w:val="00665809"/>
    <w:rsid w:val="006A7F97"/>
    <w:rsid w:val="006C6290"/>
    <w:rsid w:val="006E230D"/>
    <w:rsid w:val="00706B8C"/>
    <w:rsid w:val="00745983"/>
    <w:rsid w:val="00755EEC"/>
    <w:rsid w:val="007964C6"/>
    <w:rsid w:val="007B09D3"/>
    <w:rsid w:val="007D5AC4"/>
    <w:rsid w:val="007D6A76"/>
    <w:rsid w:val="007E5955"/>
    <w:rsid w:val="007F16EE"/>
    <w:rsid w:val="00826918"/>
    <w:rsid w:val="00870E8D"/>
    <w:rsid w:val="008847A6"/>
    <w:rsid w:val="0089223C"/>
    <w:rsid w:val="008C4FCA"/>
    <w:rsid w:val="008E253D"/>
    <w:rsid w:val="00920988"/>
    <w:rsid w:val="00925E11"/>
    <w:rsid w:val="00942D32"/>
    <w:rsid w:val="00944499"/>
    <w:rsid w:val="009557F7"/>
    <w:rsid w:val="0098071F"/>
    <w:rsid w:val="009C0A2F"/>
    <w:rsid w:val="009E3CEB"/>
    <w:rsid w:val="009F5AA2"/>
    <w:rsid w:val="00A211BA"/>
    <w:rsid w:val="00A21847"/>
    <w:rsid w:val="00A973C2"/>
    <w:rsid w:val="00AB23C9"/>
    <w:rsid w:val="00AB7475"/>
    <w:rsid w:val="00AE5DEA"/>
    <w:rsid w:val="00B12376"/>
    <w:rsid w:val="00B147CB"/>
    <w:rsid w:val="00B242A4"/>
    <w:rsid w:val="00B5694F"/>
    <w:rsid w:val="00B91007"/>
    <w:rsid w:val="00B95213"/>
    <w:rsid w:val="00C33EE4"/>
    <w:rsid w:val="00C74576"/>
    <w:rsid w:val="00C8396F"/>
    <w:rsid w:val="00CB5F2C"/>
    <w:rsid w:val="00CD33AA"/>
    <w:rsid w:val="00D22053"/>
    <w:rsid w:val="00D429AD"/>
    <w:rsid w:val="00D66623"/>
    <w:rsid w:val="00DF77BF"/>
    <w:rsid w:val="00E0751D"/>
    <w:rsid w:val="00E225ED"/>
    <w:rsid w:val="00EC41FA"/>
    <w:rsid w:val="00EE700F"/>
    <w:rsid w:val="00F35CEF"/>
    <w:rsid w:val="00FB36F6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9F5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9F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E7C3-5E8B-4465-A354-E007F603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Russell Semon</cp:lastModifiedBy>
  <cp:revision>2</cp:revision>
  <cp:lastPrinted>2012-11-23T21:20:00Z</cp:lastPrinted>
  <dcterms:created xsi:type="dcterms:W3CDTF">2012-12-17T21:50:00Z</dcterms:created>
  <dcterms:modified xsi:type="dcterms:W3CDTF">2012-12-17T21:50:00Z</dcterms:modified>
</cp:coreProperties>
</file>